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УИД: 86MS0013-01-2024-002611-08</w:t>
      </w:r>
    </w:p>
    <w:p>
      <w:pPr>
        <w:spacing w:before="0" w:after="0"/>
        <w:jc w:val="right"/>
        <w:rPr>
          <w:sz w:val="27"/>
          <w:szCs w:val="27"/>
        </w:rPr>
      </w:pPr>
      <w:r>
        <w:rPr>
          <w:rFonts w:ascii="Times New Roman" w:eastAsia="Times New Roman" w:hAnsi="Times New Roman" w:cs="Times New Roman"/>
          <w:b/>
          <w:bCs/>
          <w:sz w:val="27"/>
          <w:szCs w:val="27"/>
        </w:rPr>
        <w:t>Дело № 05-0376/1302/2024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28.05.2024 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 xml:space="preserve">С участием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материалы дела об административном правонарушении, предусмотренном частью 1 статьи 20.25 Кодекса Российской Федерации об административных правонарушениях, в отношении: </w:t>
      </w:r>
    </w:p>
    <w:p>
      <w:pPr>
        <w:spacing w:before="0" w:after="0"/>
        <w:ind w:firstLine="708"/>
        <w:jc w:val="both"/>
        <w:rPr>
          <w:sz w:val="27"/>
          <w:szCs w:val="27"/>
        </w:rPr>
      </w:pP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Анара</w:t>
      </w:r>
      <w:r>
        <w:rPr>
          <w:rFonts w:ascii="Times New Roman" w:eastAsia="Times New Roman" w:hAnsi="Times New Roman" w:cs="Times New Roman"/>
          <w:sz w:val="27"/>
          <w:szCs w:val="27"/>
        </w:rPr>
        <w:t xml:space="preserve"> Захир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w:t>
      </w:r>
      <w:r>
        <w:rPr>
          <w:rStyle w:val="cat-ExternalSystemDefinedgrp-36rplc-9"/>
          <w:rFonts w:ascii="Times New Roman" w:eastAsia="Times New Roman" w:hAnsi="Times New Roman" w:cs="Times New Roman"/>
          <w:sz w:val="27"/>
          <w:szCs w:val="27"/>
        </w:rPr>
        <w:t>...</w:t>
      </w:r>
      <w:r>
        <w:rPr>
          <w:rStyle w:val="cat-PassportDatagrp-24rplc-10"/>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зарегистрированного по адресу: </w:t>
      </w:r>
      <w:r>
        <w:rPr>
          <w:rStyle w:val="cat-UserDefinedgrp-38rplc-1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PassportDatagrp-25rplc-15"/>
          <w:rFonts w:ascii="Times New Roman" w:eastAsia="Times New Roman" w:hAnsi="Times New Roman" w:cs="Times New Roman"/>
          <w:sz w:val="27"/>
          <w:szCs w:val="27"/>
        </w:rPr>
        <w:t>паспортные данные</w:t>
      </w:r>
      <w:r>
        <w:rPr>
          <w:rStyle w:val="cat-ExternalSystemDefinedgrp-34rplc-16"/>
          <w:rFonts w:ascii="Times New Roman" w:eastAsia="Times New Roman" w:hAnsi="Times New Roman" w:cs="Times New Roman"/>
          <w:sz w:val="27"/>
          <w:szCs w:val="27"/>
        </w:rPr>
        <w:t>...</w:t>
      </w:r>
      <w:r>
        <w:rPr>
          <w:rStyle w:val="cat-ExternalSystemDefinedgrp-37rplc-17"/>
          <w:rFonts w:ascii="Times New Roman" w:eastAsia="Times New Roman" w:hAnsi="Times New Roman" w:cs="Times New Roman"/>
          <w:sz w:val="27"/>
          <w:szCs w:val="27"/>
        </w:rPr>
        <w:t>...</w:t>
      </w:r>
      <w:r>
        <w:rPr>
          <w:rStyle w:val="cat-ExternalSystemDefinedgrp-33rplc-18"/>
          <w:rFonts w:ascii="Times New Roman" w:eastAsia="Times New Roman" w:hAnsi="Times New Roman" w:cs="Times New Roman"/>
          <w:sz w:val="27"/>
          <w:szCs w:val="27"/>
        </w:rPr>
        <w:t>...</w:t>
      </w:r>
      <w:r>
        <w:rPr>
          <w:rStyle w:val="cat-ExternalSystemDefinedgrp-35rplc-1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708"/>
        <w:jc w:val="center"/>
        <w:rPr>
          <w:sz w:val="27"/>
          <w:szCs w:val="27"/>
        </w:rPr>
      </w:pPr>
      <w:r>
        <w:rPr>
          <w:rFonts w:ascii="Times New Roman" w:eastAsia="Times New Roman" w:hAnsi="Times New Roman" w:cs="Times New Roman"/>
          <w:sz w:val="27"/>
          <w:szCs w:val="27"/>
        </w:rPr>
        <w:t>УСТАНОВИЛ:</w:t>
      </w:r>
    </w:p>
    <w:p>
      <w:pPr>
        <w:spacing w:before="0" w:after="0"/>
        <w:ind w:left="34" w:firstLine="701"/>
        <w:jc w:val="both"/>
        <w:rPr>
          <w:sz w:val="27"/>
          <w:szCs w:val="27"/>
        </w:rPr>
      </w:pPr>
      <w:r>
        <w:rPr>
          <w:rFonts w:ascii="Times New Roman" w:eastAsia="Times New Roman" w:hAnsi="Times New Roman" w:cs="Times New Roman"/>
          <w:sz w:val="27"/>
          <w:szCs w:val="27"/>
        </w:rPr>
        <w:t>Согласно вступившему в законную силу постановлению №18810586231003070341 от 03</w:t>
      </w:r>
      <w:r>
        <w:rPr>
          <w:rFonts w:ascii="Times New Roman" w:eastAsia="Times New Roman" w:hAnsi="Times New Roman" w:cs="Times New Roman"/>
          <w:sz w:val="27"/>
          <w:szCs w:val="27"/>
        </w:rPr>
        <w:t>.10.2023</w:t>
      </w:r>
      <w:r>
        <w:rPr>
          <w:rFonts w:ascii="Times New Roman" w:eastAsia="Times New Roman" w:hAnsi="Times New Roman" w:cs="Times New Roman"/>
          <w:sz w:val="27"/>
          <w:szCs w:val="27"/>
        </w:rPr>
        <w:t xml:space="preserve"> г. по делу об административном правонарушении, предусмотренном ч.3 </w:t>
      </w:r>
      <w:r>
        <w:rPr>
          <w:rFonts w:ascii="Times New Roman" w:eastAsia="Times New Roman" w:hAnsi="Times New Roman" w:cs="Times New Roman"/>
          <w:sz w:val="27"/>
          <w:szCs w:val="27"/>
        </w:rPr>
        <w:t xml:space="preserve">ст.12.12 </w:t>
      </w:r>
      <w:r>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Pr>
          <w:rFonts w:ascii="Times New Roman" w:eastAsia="Times New Roman" w:hAnsi="Times New Roman" w:cs="Times New Roman"/>
          <w:sz w:val="27"/>
          <w:szCs w:val="27"/>
        </w:rPr>
        <w:t>Самедову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назначено наказание в виде штрафа в размере </w:t>
      </w:r>
      <w:r>
        <w:rPr>
          <w:rFonts w:ascii="Times New Roman" w:eastAsia="Times New Roman" w:hAnsi="Times New Roman" w:cs="Times New Roman"/>
          <w:sz w:val="27"/>
          <w:szCs w:val="27"/>
        </w:rPr>
        <w:t>5000</w:t>
      </w:r>
      <w:r>
        <w:rPr>
          <w:rFonts w:ascii="Times New Roman" w:eastAsia="Times New Roman" w:hAnsi="Times New Roman" w:cs="Times New Roman"/>
          <w:sz w:val="27"/>
          <w:szCs w:val="27"/>
        </w:rPr>
        <w:t xml:space="preserve"> рублей. В установленный ст.32.2 КоАП РФ срок </w:t>
      </w:r>
      <w:r>
        <w:rPr>
          <w:rFonts w:ascii="Times New Roman" w:eastAsia="Times New Roman" w:hAnsi="Times New Roman" w:cs="Times New Roman"/>
          <w:sz w:val="27"/>
          <w:szCs w:val="27"/>
        </w:rPr>
        <w:t>Самедов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вышеуказанный штраф не уплатил, в связи с чем в отношении </w:t>
      </w:r>
      <w:r>
        <w:rPr>
          <w:rFonts w:ascii="Times New Roman" w:eastAsia="Times New Roman" w:hAnsi="Times New Roman" w:cs="Times New Roman"/>
          <w:sz w:val="27"/>
          <w:szCs w:val="27"/>
        </w:rPr>
        <w:t xml:space="preserve">последнего </w:t>
      </w:r>
      <w:r>
        <w:rPr>
          <w:rFonts w:ascii="Times New Roman" w:eastAsia="Times New Roman" w:hAnsi="Times New Roman" w:cs="Times New Roman"/>
          <w:sz w:val="27"/>
          <w:szCs w:val="27"/>
        </w:rPr>
        <w:t xml:space="preserve">составлен протокол о совершении им административного правонарушения, предусмотренного ч. 1 ст. 20.25 КоАП РФ. </w:t>
      </w:r>
    </w:p>
    <w:p>
      <w:pPr>
        <w:spacing w:before="0" w:after="0"/>
        <w:ind w:firstLine="708"/>
        <w:jc w:val="both"/>
        <w:rPr>
          <w:sz w:val="27"/>
          <w:szCs w:val="27"/>
        </w:rPr>
      </w:pPr>
      <w:r>
        <w:rPr>
          <w:rFonts w:ascii="Times New Roman" w:eastAsia="Times New Roman" w:hAnsi="Times New Roman" w:cs="Times New Roman"/>
          <w:sz w:val="27"/>
          <w:szCs w:val="27"/>
        </w:rPr>
        <w:t>Самедов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в судебном заседании вину в совершении правонарушения признал, в содеянном раскаялся. </w:t>
      </w:r>
    </w:p>
    <w:p>
      <w:pPr>
        <w:spacing w:before="0" w:after="0"/>
        <w:ind w:firstLine="708"/>
        <w:jc w:val="both"/>
        <w:rPr>
          <w:sz w:val="27"/>
          <w:szCs w:val="27"/>
        </w:rPr>
      </w:pPr>
      <w:r>
        <w:rPr>
          <w:rFonts w:ascii="Times New Roman" w:eastAsia="Times New Roman" w:hAnsi="Times New Roman" w:cs="Times New Roman"/>
          <w:sz w:val="27"/>
          <w:szCs w:val="27"/>
        </w:rPr>
        <w:t xml:space="preserve">Исследовав материалы дела об административном правонарушении, заслушав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прихожу к следующему.</w:t>
      </w:r>
    </w:p>
    <w:p>
      <w:pPr>
        <w:spacing w:before="0" w:after="0"/>
        <w:ind w:firstLine="708"/>
        <w:jc w:val="both"/>
        <w:rPr>
          <w:sz w:val="27"/>
          <w:szCs w:val="27"/>
        </w:rPr>
      </w:pPr>
      <w:r>
        <w:rPr>
          <w:rFonts w:ascii="Times New Roman" w:eastAsia="Times New Roman" w:hAnsi="Times New Roman" w:cs="Times New Roman"/>
          <w:sz w:val="27"/>
          <w:szCs w:val="27"/>
        </w:rPr>
        <w:t>Положениями ч.1 ст. 20.25 КоАП РФ установлена административная ответственность за неуплату административного штрафа в срок, предусмотренный настоящим Кодексом.</w:t>
      </w:r>
    </w:p>
    <w:p>
      <w:pPr>
        <w:spacing w:before="0" w:after="0"/>
        <w:ind w:firstLine="708"/>
        <w:jc w:val="both"/>
        <w:rPr>
          <w:sz w:val="27"/>
          <w:szCs w:val="27"/>
        </w:rPr>
      </w:pPr>
      <w:r>
        <w:rPr>
          <w:rFonts w:ascii="Times New Roman" w:eastAsia="Times New Roman" w:hAnsi="Times New Roman" w:cs="Times New Roman"/>
          <w:sz w:val="27"/>
          <w:szCs w:val="27"/>
        </w:rPr>
        <w:t>В силу части 1 статьи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образуют состав административного правонарушения, предусмотренного частью 1 статьи 20.25 Кодекса Российской Федерации об административных правонарушениях, его виновность подтверждена исследованными судом доказательствами:</w:t>
      </w:r>
    </w:p>
    <w:p>
      <w:pPr>
        <w:spacing w:before="0" w:after="0"/>
        <w:ind w:firstLine="708"/>
        <w:jc w:val="both"/>
        <w:rPr>
          <w:sz w:val="27"/>
          <w:szCs w:val="27"/>
        </w:rPr>
      </w:pPr>
      <w:r>
        <w:rPr>
          <w:rFonts w:ascii="Times New Roman" w:eastAsia="Times New Roman" w:hAnsi="Times New Roman" w:cs="Times New Roman"/>
          <w:sz w:val="27"/>
          <w:szCs w:val="27"/>
        </w:rPr>
        <w:t xml:space="preserve">Протоколом об административном правонарушении, предусмотренном ч.1 ст.20.25 Кодекса Российской Федерации об административных правонарушениях, составленного в отношении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Постановлением № </w:t>
      </w:r>
      <w:r>
        <w:rPr>
          <w:rFonts w:ascii="Times New Roman" w:eastAsia="Times New Roman" w:hAnsi="Times New Roman" w:cs="Times New Roman"/>
          <w:sz w:val="27"/>
          <w:szCs w:val="27"/>
        </w:rPr>
        <w:t>18810586231003070341</w:t>
      </w:r>
      <w:r>
        <w:rPr>
          <w:rFonts w:ascii="Times New Roman" w:eastAsia="Times New Roman" w:hAnsi="Times New Roman" w:cs="Times New Roman"/>
          <w:sz w:val="27"/>
          <w:szCs w:val="27"/>
        </w:rPr>
        <w:t xml:space="preserve"> от 03</w:t>
      </w:r>
      <w:r>
        <w:rPr>
          <w:rFonts w:ascii="Times New Roman" w:eastAsia="Times New Roman" w:hAnsi="Times New Roman" w:cs="Times New Roman"/>
          <w:sz w:val="27"/>
          <w:szCs w:val="27"/>
        </w:rPr>
        <w:t>.10.2023</w:t>
      </w:r>
      <w:r>
        <w:rPr>
          <w:rFonts w:ascii="Times New Roman" w:eastAsia="Times New Roman" w:hAnsi="Times New Roman" w:cs="Times New Roman"/>
          <w:sz w:val="27"/>
          <w:szCs w:val="27"/>
        </w:rPr>
        <w:t xml:space="preserve"> г. по делу об административном правонарушении, предусмотренном ч.3</w:t>
      </w:r>
      <w:r>
        <w:rPr>
          <w:rFonts w:ascii="Times New Roman" w:eastAsia="Times New Roman" w:hAnsi="Times New Roman" w:cs="Times New Roman"/>
          <w:sz w:val="27"/>
          <w:szCs w:val="27"/>
        </w:rPr>
        <w:t xml:space="preserve"> ст.12.12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КоАП РФ, </w:t>
      </w:r>
      <w:r>
        <w:rPr>
          <w:rFonts w:ascii="Times New Roman" w:eastAsia="Times New Roman" w:hAnsi="Times New Roman" w:cs="Times New Roman"/>
          <w:sz w:val="27"/>
          <w:szCs w:val="27"/>
        </w:rPr>
        <w:t xml:space="preserve">сведениями из информационной базы данных органов полиции и другими материалами. </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w:t>
      </w:r>
      <w:r>
        <w:rPr>
          <w:rFonts w:ascii="Times New Roman" w:eastAsia="Times New Roman" w:hAnsi="Times New Roman" w:cs="Times New Roman"/>
          <w:sz w:val="27"/>
          <w:szCs w:val="27"/>
        </w:rPr>
        <w:t>Самедов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при указанных выше обстоятельствах не уплатив административный штраф в срок, установленный частью 1 статьи 32.2 КоАП РФ, нарушил данную административную правовую норму и совершил административное правонарушение, предусмотренное частью 1 статьи 20.25 КоАП РФ.</w:t>
      </w:r>
    </w:p>
    <w:p>
      <w:pPr>
        <w:spacing w:before="0" w:after="0"/>
        <w:ind w:firstLine="708"/>
        <w:jc w:val="both"/>
        <w:rPr>
          <w:sz w:val="27"/>
          <w:szCs w:val="27"/>
        </w:rPr>
      </w:pPr>
      <w:r>
        <w:rPr>
          <w:rFonts w:ascii="Times New Roman" w:eastAsia="Times New Roman" w:hAnsi="Times New Roman" w:cs="Times New Roman"/>
          <w:sz w:val="27"/>
          <w:szCs w:val="27"/>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административных правонарушениях.</w:t>
      </w:r>
    </w:p>
    <w:p>
      <w:pPr>
        <w:spacing w:before="0" w:after="0"/>
        <w:ind w:firstLine="708"/>
        <w:jc w:val="both"/>
        <w:rPr>
          <w:sz w:val="27"/>
          <w:szCs w:val="27"/>
        </w:rPr>
      </w:pPr>
      <w:r>
        <w:rPr>
          <w:rFonts w:ascii="Times New Roman" w:eastAsia="Times New Roman" w:hAnsi="Times New Roman" w:cs="Times New Roman"/>
          <w:sz w:val="27"/>
          <w:szCs w:val="27"/>
        </w:rPr>
        <w:t xml:space="preserve">Деяние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судья квалифицирует по ч. 1 ст. 20.25 КоАП РФ – неуплата административного штрафа в срок, предусмотренный Кодексом РФ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 xml:space="preserve">Назначая </w:t>
      </w:r>
      <w:r>
        <w:rPr>
          <w:rFonts w:ascii="Times New Roman" w:eastAsia="Times New Roman" w:hAnsi="Times New Roman" w:cs="Times New Roman"/>
          <w:sz w:val="27"/>
          <w:szCs w:val="27"/>
        </w:rPr>
        <w:t>Самедову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им вины, раскаяние в содеянном.</w:t>
      </w:r>
    </w:p>
    <w:p>
      <w:pPr>
        <w:spacing w:before="0" w:after="0"/>
        <w:ind w:firstLine="708"/>
        <w:jc w:val="both"/>
        <w:rPr>
          <w:sz w:val="27"/>
          <w:szCs w:val="27"/>
        </w:rPr>
      </w:pPr>
      <w:r>
        <w:rPr>
          <w:rFonts w:ascii="Times New Roman" w:eastAsia="Times New Roman" w:hAnsi="Times New Roman" w:cs="Times New Roman"/>
          <w:sz w:val="27"/>
          <w:szCs w:val="27"/>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ч.2 ч.4.1 КоАП РФ 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ч. 2.2 той же статьи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w:t>
      </w:r>
      <w:r>
        <w:rPr>
          <w:rFonts w:ascii="Times New Roman" w:eastAsia="Times New Roman" w:hAnsi="Times New Roman" w:cs="Times New Roman"/>
          <w:sz w:val="27"/>
          <w:szCs w:val="27"/>
        </w:rPr>
        <w:t>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 2.3 ст. 4.1 КоАП РФ при назначении административного наказания в соответствии с ч.2.2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pPr>
        <w:spacing w:before="0" w:after="0"/>
        <w:ind w:firstLine="708"/>
        <w:jc w:val="both"/>
        <w:rPr>
          <w:sz w:val="27"/>
          <w:szCs w:val="27"/>
        </w:rPr>
      </w:pPr>
      <w:r>
        <w:rPr>
          <w:rFonts w:ascii="Times New Roman" w:eastAsia="Times New Roman" w:hAnsi="Times New Roman" w:cs="Times New Roman"/>
          <w:sz w:val="27"/>
          <w:szCs w:val="27"/>
        </w:rPr>
        <w:t xml:space="preserve">При назначении административного наказания, судья учитывает: личность </w:t>
      </w: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обстоятельства совершения административного правонарушения, наличие смягчающих и отсутствие отягчающих административную ответственность обстоятельств,</w:t>
      </w:r>
      <w:r>
        <w:rPr>
          <w:rFonts w:ascii="Times New Roman" w:eastAsia="Times New Roman" w:hAnsi="Times New Roman" w:cs="Times New Roman"/>
          <w:sz w:val="27"/>
          <w:szCs w:val="27"/>
        </w:rPr>
        <w:t xml:space="preserve"> признание </w:t>
      </w:r>
      <w:r>
        <w:rPr>
          <w:rFonts w:ascii="Times New Roman" w:eastAsia="Times New Roman" w:hAnsi="Times New Roman" w:cs="Times New Roman"/>
          <w:sz w:val="27"/>
          <w:szCs w:val="27"/>
        </w:rPr>
        <w:t>Самедовым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xml:space="preserve">. вины, раскаяние в совершённом правонарушении, погашение штрафа до рассмотрения дела об административном правонарушении по существу, </w:t>
      </w:r>
      <w:r>
        <w:rPr>
          <w:rFonts w:ascii="Times New Roman" w:eastAsia="Times New Roman" w:hAnsi="Times New Roman" w:cs="Times New Roman"/>
          <w:sz w:val="27"/>
          <w:szCs w:val="27"/>
        </w:rPr>
        <w:t>характер совершённого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Суд считает возможным признать указанные обстоятельства исключительными, снизив на основании ч.2.2 и ч.2.3 ст.4.1 КоАП РФ размер назначаемого </w:t>
      </w:r>
      <w:r>
        <w:rPr>
          <w:rFonts w:ascii="Times New Roman" w:eastAsia="Times New Roman" w:hAnsi="Times New Roman" w:cs="Times New Roman"/>
          <w:sz w:val="27"/>
          <w:szCs w:val="27"/>
        </w:rPr>
        <w:t>Самедову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А.З.о</w:t>
      </w:r>
      <w:r>
        <w:rPr>
          <w:rFonts w:ascii="Times New Roman" w:eastAsia="Times New Roman" w:hAnsi="Times New Roman" w:cs="Times New Roman"/>
          <w:sz w:val="27"/>
          <w:szCs w:val="27"/>
        </w:rPr>
        <w:t>. штрафа.</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 судья</w:t>
      </w:r>
    </w:p>
    <w:p>
      <w:pPr>
        <w:spacing w:before="0" w:after="0"/>
        <w:ind w:firstLine="708"/>
        <w:jc w:val="center"/>
        <w:rPr>
          <w:sz w:val="27"/>
          <w:szCs w:val="27"/>
        </w:rPr>
      </w:pPr>
      <w:r>
        <w:rPr>
          <w:rFonts w:ascii="Times New Roman" w:eastAsia="Times New Roman" w:hAnsi="Times New Roman" w:cs="Times New Roman"/>
          <w:sz w:val="27"/>
          <w:szCs w:val="27"/>
        </w:rPr>
        <w:t>ПОСТАНОВИЛ:</w:t>
      </w:r>
    </w:p>
    <w:p>
      <w:pPr>
        <w:spacing w:before="0" w:after="0"/>
        <w:ind w:firstLine="708"/>
        <w:jc w:val="both"/>
        <w:rPr>
          <w:sz w:val="27"/>
          <w:szCs w:val="27"/>
        </w:rPr>
      </w:pPr>
      <w:r>
        <w:rPr>
          <w:rFonts w:ascii="Times New Roman" w:eastAsia="Times New Roman" w:hAnsi="Times New Roman" w:cs="Times New Roman"/>
          <w:sz w:val="27"/>
          <w:szCs w:val="27"/>
        </w:rPr>
        <w:t>Самедова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Анара</w:t>
      </w:r>
      <w:r>
        <w:rPr>
          <w:rFonts w:ascii="Times New Roman" w:eastAsia="Times New Roman" w:hAnsi="Times New Roman" w:cs="Times New Roman"/>
          <w:sz w:val="27"/>
          <w:szCs w:val="27"/>
        </w:rPr>
        <w:t xml:space="preserve"> Захир </w:t>
      </w:r>
      <w:r>
        <w:rPr>
          <w:rFonts w:ascii="Times New Roman" w:eastAsia="Times New Roman" w:hAnsi="Times New Roman" w:cs="Times New Roman"/>
          <w:sz w:val="27"/>
          <w:szCs w:val="27"/>
        </w:rPr>
        <w:t>Оглы</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на основании ч.2.2 и ч.2.3 ст.4.1 КоАП РФ в размере 5 000 (пяти тысяч) рублей 00 копеек.</w:t>
      </w:r>
    </w:p>
    <w:p>
      <w:pPr>
        <w:spacing w:before="0" w:after="0"/>
        <w:ind w:firstLine="708"/>
        <w:jc w:val="both"/>
        <w:rPr>
          <w:sz w:val="27"/>
          <w:szCs w:val="27"/>
        </w:rPr>
      </w:pPr>
      <w:r>
        <w:rPr>
          <w:rFonts w:ascii="Times New Roman" w:eastAsia="Times New Roman" w:hAnsi="Times New Roman" w:cs="Times New Roman"/>
          <w:sz w:val="27"/>
          <w:szCs w:val="27"/>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72011601203019000140. 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7"/>
          <w:szCs w:val="27"/>
        </w:rPr>
        <w:t xml:space="preserve"> 0412365400135003762420141.</w:t>
      </w:r>
    </w:p>
    <w:p>
      <w:pPr>
        <w:spacing w:before="0" w:after="0"/>
        <w:ind w:firstLine="708"/>
        <w:jc w:val="both"/>
        <w:rPr>
          <w:sz w:val="27"/>
          <w:szCs w:val="27"/>
        </w:rPr>
      </w:pPr>
      <w:r>
        <w:rPr>
          <w:rFonts w:ascii="Times New Roman" w:eastAsia="Times New Roman" w:hAnsi="Times New Roman" w:cs="Times New Roman"/>
          <w:sz w:val="27"/>
          <w:szCs w:val="27"/>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района Ханты-Мансийского автономного округа – Югры в течение 10 суток со дня вручения или получения копии постановления.</w:t>
      </w:r>
      <w:r>
        <w:rPr>
          <w:rFonts w:ascii="Times New Roman" w:eastAsia="Times New Roman" w:hAnsi="Times New Roman" w:cs="Times New Roman"/>
          <w:sz w:val="27"/>
          <w:szCs w:val="27"/>
        </w:rPr>
        <w:t xml:space="preserve">    </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9">
    <w:name w:val="cat-ExternalSystemDefined grp-36 rplc-9"/>
    <w:basedOn w:val="DefaultParagraphFont"/>
  </w:style>
  <w:style w:type="character" w:customStyle="1" w:styleId="cat-PassportDatagrp-24rplc-10">
    <w:name w:val="cat-PassportData grp-24 rplc-10"/>
    <w:basedOn w:val="DefaultParagraphFont"/>
  </w:style>
  <w:style w:type="character" w:customStyle="1" w:styleId="cat-UserDefinedgrp-38rplc-12">
    <w:name w:val="cat-UserDefined grp-38 rplc-12"/>
    <w:basedOn w:val="DefaultParagraphFont"/>
  </w:style>
  <w:style w:type="character" w:customStyle="1" w:styleId="cat-PassportDatagrp-25rplc-15">
    <w:name w:val="cat-PassportData grp-25 rplc-15"/>
    <w:basedOn w:val="DefaultParagraphFont"/>
  </w:style>
  <w:style w:type="character" w:customStyle="1" w:styleId="cat-ExternalSystemDefinedgrp-34rplc-16">
    <w:name w:val="cat-ExternalSystemDefined grp-34 rplc-16"/>
    <w:basedOn w:val="DefaultParagraphFont"/>
  </w:style>
  <w:style w:type="character" w:customStyle="1" w:styleId="cat-ExternalSystemDefinedgrp-37rplc-17">
    <w:name w:val="cat-ExternalSystemDefined grp-37 rplc-17"/>
    <w:basedOn w:val="DefaultParagraphFont"/>
  </w:style>
  <w:style w:type="character" w:customStyle="1" w:styleId="cat-ExternalSystemDefinedgrp-33rplc-18">
    <w:name w:val="cat-ExternalSystemDefined grp-33 rplc-18"/>
    <w:basedOn w:val="DefaultParagraphFont"/>
  </w:style>
  <w:style w:type="character" w:customStyle="1" w:styleId="cat-ExternalSystemDefinedgrp-35rplc-19">
    <w:name w:val="cat-ExternalSystemDefined grp-35 rplc-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